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11" w:rsidRDefault="00FB1611" w:rsidP="00FB1611">
      <w:pPr>
        <w:widowControl w:val="0"/>
        <w:autoSpaceDE w:val="0"/>
        <w:autoSpaceDN w:val="0"/>
        <w:adjustRightInd w:val="0"/>
        <w:rPr>
          <w:rFonts w:ascii="Helvetica" w:hAnsi="Helvetica" w:cs="Helvetica"/>
          <w:lang w:val="en-US"/>
        </w:rPr>
      </w:pPr>
      <w:r>
        <w:rPr>
          <w:rFonts w:ascii="Verdana" w:hAnsi="Verdana" w:cs="Verdana"/>
          <w:lang w:val="en-US"/>
        </w:rPr>
        <w:t>Last November 10, 2011 (inside the LvB110), I dared and gradually managed to present rather briefly some concise arguments and very simplified diagrams with the intention of starting to clarify what I believe is the source of the causality of the </w:t>
      </w:r>
      <w:r>
        <w:rPr>
          <w:rFonts w:ascii="Verdana" w:hAnsi="Verdana" w:cs="Verdana"/>
          <w:b/>
          <w:bCs/>
          <w:lang w:val="en-US"/>
        </w:rPr>
        <w:t>hugely enormous tragical perspective for the future survival of humankind  engendered</w:t>
      </w:r>
      <w:r>
        <w:rPr>
          <w:rFonts w:ascii="Verdana" w:hAnsi="Verdana" w:cs="Verdana"/>
          <w:lang w:val="en-US"/>
        </w:rPr>
        <w:t> by the increasingly </w:t>
      </w:r>
      <w:r>
        <w:rPr>
          <w:rFonts w:ascii="Verdana" w:hAnsi="Verdana" w:cs="Verdana"/>
          <w:b/>
          <w:bCs/>
          <w:lang w:val="en-US"/>
        </w:rPr>
        <w:t>perverse integration of the western civilization</w:t>
      </w:r>
      <w:r>
        <w:rPr>
          <w:rFonts w:ascii="Verdana" w:hAnsi="Verdana" w:cs="Verdana"/>
          <w:lang w:val="en-US"/>
        </w:rPr>
        <w:t> - the commercialized one -  whose </w:t>
      </w:r>
      <w:r>
        <w:rPr>
          <w:rFonts w:ascii="Verdana" w:hAnsi="Verdana" w:cs="Verdana"/>
          <w:b/>
          <w:bCs/>
          <w:lang w:val="en-US"/>
        </w:rPr>
        <w:t>degenerated evolvement</w:t>
      </w:r>
      <w:r>
        <w:rPr>
          <w:rFonts w:ascii="Verdana" w:hAnsi="Verdana" w:cs="Verdana"/>
          <w:lang w:val="en-US"/>
        </w:rPr>
        <w:t> has provoked in recent years the emergence of the:</w:t>
      </w:r>
    </w:p>
    <w:p w:rsidR="00FB1611" w:rsidRDefault="00FB1611" w:rsidP="00FB1611">
      <w:pPr>
        <w:widowControl w:val="0"/>
        <w:autoSpaceDE w:val="0"/>
        <w:autoSpaceDN w:val="0"/>
        <w:adjustRightInd w:val="0"/>
        <w:rPr>
          <w:rFonts w:ascii="Helvetica" w:hAnsi="Helvetica" w:cs="Helvetica"/>
          <w:lang w:val="en-US"/>
        </w:rPr>
      </w:pPr>
    </w:p>
    <w:p w:rsidR="00FB1611" w:rsidRDefault="00FB1611" w:rsidP="00FB1611">
      <w:pPr>
        <w:widowControl w:val="0"/>
        <w:autoSpaceDE w:val="0"/>
        <w:autoSpaceDN w:val="0"/>
        <w:adjustRightInd w:val="0"/>
        <w:rPr>
          <w:rFonts w:ascii="Helvetica" w:hAnsi="Helvetica" w:cs="Helvetica"/>
          <w:lang w:val="en-US"/>
        </w:rPr>
      </w:pPr>
      <w:r>
        <w:rPr>
          <w:rFonts w:ascii="Times New Roman" w:hAnsi="Times New Roman" w:cs="Times New Roman"/>
          <w:b/>
          <w:bCs/>
          <w:color w:val="FF0000"/>
          <w:sz w:val="32"/>
          <w:szCs w:val="32"/>
          <w:lang w:val="en-US"/>
        </w:rPr>
        <w:t>GLOBALIZED Krysßiz = a very entangled set of various kinds of Crisis</w:t>
      </w:r>
    </w:p>
    <w:p w:rsidR="00FB1611" w:rsidRDefault="00FB1611" w:rsidP="00FB1611">
      <w:pPr>
        <w:widowControl w:val="0"/>
        <w:autoSpaceDE w:val="0"/>
        <w:autoSpaceDN w:val="0"/>
        <w:adjustRightInd w:val="0"/>
        <w:rPr>
          <w:rFonts w:ascii="Times New Roman" w:hAnsi="Times New Roman" w:cs="Times New Roman"/>
          <w:b/>
          <w:bCs/>
          <w:color w:val="FF0000"/>
          <w:sz w:val="32"/>
          <w:szCs w:val="32"/>
          <w:lang w:val="en-US"/>
        </w:rPr>
      </w:pPr>
    </w:p>
    <w:p w:rsidR="00FB1611" w:rsidRDefault="00FB1611" w:rsidP="00FB1611">
      <w:pPr>
        <w:widowControl w:val="0"/>
        <w:autoSpaceDE w:val="0"/>
        <w:autoSpaceDN w:val="0"/>
        <w:adjustRightInd w:val="0"/>
        <w:rPr>
          <w:rFonts w:ascii="Helvetica" w:hAnsi="Helvetica" w:cs="Helvetica"/>
          <w:lang w:val="en-US"/>
        </w:rPr>
      </w:pPr>
      <w:r>
        <w:rPr>
          <w:rFonts w:ascii="Verdana" w:hAnsi="Verdana" w:cs="Verdana"/>
          <w:lang w:val="en-US"/>
        </w:rPr>
        <w:t>This event is the outcome of the gradually more depraved reasoning of some empowered decision makers who no doubt have engaged (themselves) on their own in taking unilateral advantage from everything in their surroundings allowing them as elites constituted - here and there - to control the exploitation, supplying and distribution of commodities, and to assure the subjugation (slavery) of the vast majority of their congeners who have been and still are considered as second and lower classes of humans. These elites have succeeded until today all around the world in creating insular domains for constituting the economic, political and cultural bastions, which have become their main tool of their plutocratic empowerment</w:t>
      </w:r>
    </w:p>
    <w:p w:rsidR="00FB1611" w:rsidRDefault="00FB1611" w:rsidP="00FB1611">
      <w:pPr>
        <w:widowControl w:val="0"/>
        <w:autoSpaceDE w:val="0"/>
        <w:autoSpaceDN w:val="0"/>
        <w:adjustRightInd w:val="0"/>
        <w:rPr>
          <w:rFonts w:ascii="Verdana" w:hAnsi="Verdana" w:cs="Verdana"/>
          <w:lang w:val="en-US"/>
        </w:rPr>
      </w:pPr>
    </w:p>
    <w:p w:rsidR="00FB1611" w:rsidRDefault="00FB1611" w:rsidP="00FB1611">
      <w:pPr>
        <w:widowControl w:val="0"/>
        <w:autoSpaceDE w:val="0"/>
        <w:autoSpaceDN w:val="0"/>
        <w:adjustRightInd w:val="0"/>
        <w:rPr>
          <w:rFonts w:ascii="Helvetica" w:hAnsi="Helvetica" w:cs="Helvetica"/>
          <w:lang w:val="en-US"/>
        </w:rPr>
      </w:pPr>
      <w:r>
        <w:rPr>
          <w:rFonts w:ascii="Verdana" w:hAnsi="Verdana" w:cs="Verdana"/>
          <w:lang w:val="en-US"/>
        </w:rPr>
        <w:t>At present it could not be neither disregard nor ignored the presence - everywhere - of oligarchies making business for the exclusive sake of making monetary and financial profits through the industrialized and commercialized slavery of billions of people; </w:t>
      </w:r>
      <w:r>
        <w:rPr>
          <w:rFonts w:ascii="Verdana" w:hAnsi="Verdana" w:cs="Verdana"/>
          <w:b/>
          <w:bCs/>
          <w:lang w:val="en-US"/>
        </w:rPr>
        <w:t>avaricious minds</w:t>
      </w:r>
      <w:r>
        <w:rPr>
          <w:rFonts w:ascii="Verdana" w:hAnsi="Verdana" w:cs="Verdana"/>
          <w:lang w:val="en-US"/>
        </w:rPr>
        <w:t> that aim at forcing the Homo sapiens sapiens to accept the </w:t>
      </w:r>
      <w:r>
        <w:rPr>
          <w:rFonts w:ascii="Verdana" w:hAnsi="Verdana" w:cs="Verdana"/>
          <w:b/>
          <w:bCs/>
          <w:lang w:val="en-US"/>
        </w:rPr>
        <w:t>apocalyptic "modernization"</w:t>
      </w:r>
      <w:r>
        <w:rPr>
          <w:rFonts w:ascii="Verdana" w:hAnsi="Verdana" w:cs="Verdana"/>
          <w:lang w:val="en-US"/>
        </w:rPr>
        <w:t> of the human way of life, without being able to notice  that IT will assure the extinction of our species.</w:t>
      </w:r>
    </w:p>
    <w:p w:rsidR="00FB1611" w:rsidRDefault="00FB1611" w:rsidP="00FB1611">
      <w:pPr>
        <w:widowControl w:val="0"/>
        <w:autoSpaceDE w:val="0"/>
        <w:autoSpaceDN w:val="0"/>
        <w:adjustRightInd w:val="0"/>
        <w:rPr>
          <w:rFonts w:ascii="Verdana" w:hAnsi="Verdana" w:cs="Verdana"/>
          <w:lang w:val="en-US"/>
        </w:rPr>
      </w:pPr>
    </w:p>
    <w:p w:rsidR="00FB1611" w:rsidRDefault="00FB1611" w:rsidP="00FB1611">
      <w:pPr>
        <w:widowControl w:val="0"/>
        <w:autoSpaceDE w:val="0"/>
        <w:autoSpaceDN w:val="0"/>
        <w:adjustRightInd w:val="0"/>
        <w:rPr>
          <w:rFonts w:ascii="Helvetica" w:hAnsi="Helvetica" w:cs="Helvetica"/>
          <w:lang w:val="en-US"/>
        </w:rPr>
      </w:pPr>
      <w:r>
        <w:rPr>
          <w:rFonts w:ascii="Verdana" w:hAnsi="Verdana" w:cs="Verdana"/>
          <w:lang w:val="en-US"/>
        </w:rPr>
        <w:t>Anyhow my participation in LvB110 was a very scarce presentation - shortened on purpose - because the meeting was organized</w:t>
      </w:r>
      <w:r>
        <w:rPr>
          <w:rFonts w:ascii="Verdana" w:hAnsi="Verdana" w:cs="Verdana"/>
          <w:color w:val="2200FF"/>
          <w:lang w:val="en-US"/>
        </w:rPr>
        <w:t> </w:t>
      </w:r>
      <w:r>
        <w:rPr>
          <w:rFonts w:ascii="Verdana" w:hAnsi="Verdana" w:cs="Verdana"/>
          <w:lang w:val="en-US"/>
        </w:rPr>
        <w:t>for recognizing again the validity of the </w:t>
      </w:r>
      <w:r>
        <w:rPr>
          <w:rFonts w:ascii="Verdana" w:hAnsi="Verdana" w:cs="Verdana"/>
          <w:b/>
          <w:bCs/>
          <w:lang w:val="en-US"/>
        </w:rPr>
        <w:t>"organismic open system" </w:t>
      </w:r>
      <w:r>
        <w:rPr>
          <w:rFonts w:ascii="Verdana" w:hAnsi="Verdana" w:cs="Verdana"/>
          <w:lang w:val="en-US"/>
        </w:rPr>
        <w:t>that Bertalanffy discovered while studying the dynamics of biological phenomena for dealing efficiently with the </w:t>
      </w:r>
      <w:r>
        <w:rPr>
          <w:rFonts w:ascii="Verdana" w:hAnsi="Verdana" w:cs="Verdana"/>
          <w:b/>
          <w:bCs/>
          <w:lang w:val="en-US"/>
        </w:rPr>
        <w:t>increasing complexity of the technological and sociological structures</w:t>
      </w:r>
      <w:r>
        <w:rPr>
          <w:rFonts w:ascii="Verdana" w:hAnsi="Verdana" w:cs="Verdana"/>
          <w:lang w:val="en-US"/>
        </w:rPr>
        <w:t> of the Human World in the XX century, which in addition has made indispensable the </w:t>
      </w:r>
      <w:r>
        <w:rPr>
          <w:rFonts w:ascii="Verdana" w:hAnsi="Verdana" w:cs="Verdana"/>
          <w:b/>
          <w:bCs/>
          <w:lang w:val="en-US"/>
        </w:rPr>
        <w:t>holistic comprehension and engagement </w:t>
      </w:r>
      <w:r>
        <w:rPr>
          <w:rFonts w:ascii="Verdana" w:hAnsi="Verdana" w:cs="Verdana"/>
          <w:lang w:val="en-US"/>
        </w:rPr>
        <w:t>of all the factors involved de facto in the actual evolvement of the way of life of millions and millions of humans who are trying no more than surviving till the following day.</w:t>
      </w:r>
    </w:p>
    <w:p w:rsidR="00FB1611" w:rsidRDefault="00FB1611" w:rsidP="00FB1611">
      <w:pPr>
        <w:widowControl w:val="0"/>
        <w:autoSpaceDE w:val="0"/>
        <w:autoSpaceDN w:val="0"/>
        <w:adjustRightInd w:val="0"/>
        <w:rPr>
          <w:rFonts w:ascii="Verdana" w:hAnsi="Verdana" w:cs="Verdana"/>
          <w:lang w:val="en-US"/>
        </w:rPr>
      </w:pPr>
    </w:p>
    <w:p w:rsidR="00FB1611" w:rsidRDefault="00FB1611" w:rsidP="00FB1611">
      <w:pPr>
        <w:widowControl w:val="0"/>
        <w:autoSpaceDE w:val="0"/>
        <w:autoSpaceDN w:val="0"/>
        <w:adjustRightInd w:val="0"/>
        <w:rPr>
          <w:rFonts w:ascii="Helvetica" w:hAnsi="Helvetica" w:cs="Helvetica"/>
          <w:lang w:val="en-US"/>
        </w:rPr>
      </w:pPr>
      <w:r>
        <w:rPr>
          <w:rFonts w:ascii="Verdana" w:hAnsi="Verdana" w:cs="Verdana"/>
          <w:lang w:val="en-US"/>
        </w:rPr>
        <w:t>However the historical trajectory of humankind since those years when some of our ancestors conceived a feasible option for creating settlements instead of continue living nomadically has become, though unconsciously, the permanent source of the predatory performance of the human species, that has become the source of one crisis after another, which have been always sociologically erased through war after war in order to consolidate the empowerment of the elites, which are renewed by themselves from time to time.  </w:t>
      </w:r>
    </w:p>
    <w:p w:rsidR="00FB1611" w:rsidRDefault="00FB1611" w:rsidP="00FB1611">
      <w:pPr>
        <w:widowControl w:val="0"/>
        <w:autoSpaceDE w:val="0"/>
        <w:autoSpaceDN w:val="0"/>
        <w:adjustRightInd w:val="0"/>
        <w:rPr>
          <w:rFonts w:ascii="Verdana" w:hAnsi="Verdana" w:cs="Verdana"/>
          <w:lang w:val="en-US"/>
        </w:rPr>
      </w:pPr>
    </w:p>
    <w:p w:rsidR="00FB1611" w:rsidRDefault="00FB1611" w:rsidP="00FB1611">
      <w:pPr>
        <w:widowControl w:val="0"/>
        <w:autoSpaceDE w:val="0"/>
        <w:autoSpaceDN w:val="0"/>
        <w:adjustRightInd w:val="0"/>
        <w:rPr>
          <w:rFonts w:ascii="Helvetica" w:hAnsi="Helvetica" w:cs="Helvetica"/>
          <w:lang w:val="en-US"/>
        </w:rPr>
      </w:pPr>
      <w:r>
        <w:rPr>
          <w:rFonts w:ascii="Verdana" w:hAnsi="Verdana" w:cs="Verdana"/>
          <w:lang w:val="en-US"/>
        </w:rPr>
        <w:t>Evidently most participants in LvB110 did no yet recognize that TODAY the main question to deal with is</w:t>
      </w:r>
      <w:r>
        <w:rPr>
          <w:rFonts w:ascii="Verdana" w:hAnsi="Verdana" w:cs="Verdana"/>
          <w:b/>
          <w:bCs/>
          <w:color w:val="FF0023"/>
          <w:lang w:val="en-US"/>
        </w:rPr>
        <w:t> to structure a path that may allow humans to overcome the actual </w:t>
      </w:r>
      <w:r>
        <w:rPr>
          <w:rFonts w:ascii="Times New Roman" w:hAnsi="Times New Roman" w:cs="Times New Roman"/>
          <w:b/>
          <w:bCs/>
          <w:color w:val="FF0000"/>
          <w:sz w:val="32"/>
          <w:szCs w:val="32"/>
          <w:lang w:val="en-US"/>
        </w:rPr>
        <w:t>GLOBALIZED Krysßiz</w:t>
      </w:r>
    </w:p>
    <w:p w:rsidR="00FB1611" w:rsidRDefault="00FB1611" w:rsidP="00FB1611">
      <w:pPr>
        <w:widowControl w:val="0"/>
        <w:autoSpaceDE w:val="0"/>
        <w:autoSpaceDN w:val="0"/>
        <w:adjustRightInd w:val="0"/>
        <w:rPr>
          <w:rFonts w:ascii="Verdana" w:hAnsi="Verdana" w:cs="Verdana"/>
          <w:lang w:val="en-US"/>
        </w:rPr>
      </w:pPr>
    </w:p>
    <w:p w:rsidR="00FB1611" w:rsidRDefault="00FB1611" w:rsidP="00FB1611">
      <w:pPr>
        <w:widowControl w:val="0"/>
        <w:autoSpaceDE w:val="0"/>
        <w:autoSpaceDN w:val="0"/>
        <w:adjustRightInd w:val="0"/>
        <w:rPr>
          <w:rFonts w:ascii="Helvetica" w:hAnsi="Helvetica" w:cs="Helvetica"/>
          <w:lang w:val="en-US"/>
        </w:rPr>
      </w:pPr>
      <w:r>
        <w:rPr>
          <w:rFonts w:ascii="Verdana" w:hAnsi="Verdana" w:cs="Verdana"/>
          <w:lang w:val="en-US"/>
        </w:rPr>
        <w:t>Though Bertalanffy identified some aspects of the civilizing crisis since the 1920's, he could not realize how quickly more and more numerous difficulties for the survival of the human societies would continue being generated and aggravated </w:t>
      </w:r>
      <w:r>
        <w:rPr>
          <w:rFonts w:ascii="Verdana" w:hAnsi="Verdana" w:cs="Verdana"/>
          <w:color w:val="151515"/>
          <w:lang w:val="en-US"/>
        </w:rPr>
        <w:t>due to the saturnine dehumanization of the vast majority of human beings, which has been happenning inside the domains of two of the main groups of individuals that compose the human societies at present:</w:t>
      </w:r>
    </w:p>
    <w:p w:rsidR="00FB1611" w:rsidRDefault="00FB1611" w:rsidP="00FB1611">
      <w:pPr>
        <w:widowControl w:val="0"/>
        <w:autoSpaceDE w:val="0"/>
        <w:autoSpaceDN w:val="0"/>
        <w:adjustRightInd w:val="0"/>
        <w:rPr>
          <w:rFonts w:ascii="Verdana" w:hAnsi="Verdana" w:cs="Verdana"/>
          <w:color w:val="151515"/>
          <w:lang w:val="en-US"/>
        </w:rPr>
      </w:pPr>
    </w:p>
    <w:p w:rsidR="00FB1611" w:rsidRDefault="00FB1611" w:rsidP="00FB1611">
      <w:pPr>
        <w:widowControl w:val="0"/>
        <w:autoSpaceDE w:val="0"/>
        <w:autoSpaceDN w:val="0"/>
        <w:adjustRightInd w:val="0"/>
        <w:spacing w:after="160"/>
        <w:ind w:left="740" w:right="880"/>
        <w:jc w:val="both"/>
        <w:rPr>
          <w:rFonts w:ascii="Verdana" w:hAnsi="Verdana" w:cs="Verdana"/>
          <w:lang w:val="en-US"/>
        </w:rPr>
      </w:pPr>
      <w:r>
        <w:rPr>
          <w:rFonts w:ascii="Times New Roman" w:hAnsi="Times New Roman" w:cs="Times New Roman"/>
          <w:b/>
          <w:bCs/>
          <w:color w:val="007100"/>
          <w:sz w:val="28"/>
          <w:szCs w:val="28"/>
          <w:lang w:val="en-US"/>
        </w:rPr>
        <w:t>(1) the voracious minorities who have empowered themselves in order to continue increasing their possessions and wealth through the use of weapons for Mass Destruction against the peoples all over the world and the generalized economic warfare addressed to continue their predacious practices; </w:t>
      </w:r>
    </w:p>
    <w:p w:rsidR="00FB1611" w:rsidRDefault="00FB1611" w:rsidP="00FB1611">
      <w:pPr>
        <w:widowControl w:val="0"/>
        <w:autoSpaceDE w:val="0"/>
        <w:autoSpaceDN w:val="0"/>
        <w:adjustRightInd w:val="0"/>
        <w:spacing w:after="160"/>
        <w:ind w:left="740" w:right="880"/>
        <w:jc w:val="both"/>
        <w:rPr>
          <w:rFonts w:ascii="Verdana" w:hAnsi="Verdana" w:cs="Verdana"/>
          <w:lang w:val="en-US"/>
        </w:rPr>
      </w:pPr>
      <w:r>
        <w:rPr>
          <w:rFonts w:ascii="Times New Roman" w:hAnsi="Times New Roman" w:cs="Times New Roman"/>
          <w:b/>
          <w:bCs/>
          <w:color w:val="007100"/>
          <w:sz w:val="28"/>
          <w:szCs w:val="28"/>
          <w:lang w:val="en-US"/>
        </w:rPr>
        <w:t>(2) the masses of people who have chosen to essay surviving while being calmly and patiently resigned to their fate, instead of organizing their humane potentiality through the integration of resistence movements against the increasingly ill predators and also movements that may contribute to CURE the individuals that compose the rapacious bands of robbers.</w:t>
      </w:r>
    </w:p>
    <w:p w:rsidR="00FB1611" w:rsidRDefault="00FB1611" w:rsidP="00FB1611">
      <w:pPr>
        <w:widowControl w:val="0"/>
        <w:autoSpaceDE w:val="0"/>
        <w:autoSpaceDN w:val="0"/>
        <w:adjustRightInd w:val="0"/>
        <w:rPr>
          <w:rFonts w:ascii="Helvetica" w:hAnsi="Helvetica" w:cs="Helvetica"/>
          <w:lang w:val="en-US"/>
        </w:rPr>
      </w:pPr>
      <w:r>
        <w:rPr>
          <w:rFonts w:ascii="Verdana" w:hAnsi="Verdana" w:cs="Verdana"/>
          <w:lang w:val="en-US"/>
        </w:rPr>
        <w:t>Stafford Beer was the very first systemic cybernetician that recognized quite explicitly the enormous danger of the very huge crisis that Humankind do not know yet HOW TO OVERCOME (See attachment below)</w:t>
      </w:r>
    </w:p>
    <w:p w:rsidR="00FB1611" w:rsidRDefault="00FB1611" w:rsidP="00FB1611">
      <w:pPr>
        <w:widowControl w:val="0"/>
        <w:autoSpaceDE w:val="0"/>
        <w:autoSpaceDN w:val="0"/>
        <w:adjustRightInd w:val="0"/>
        <w:rPr>
          <w:rFonts w:ascii="Verdana" w:hAnsi="Verdana" w:cs="Verdana"/>
          <w:lang w:val="en-US"/>
        </w:rPr>
      </w:pPr>
    </w:p>
    <w:p w:rsidR="00FB1611" w:rsidRDefault="00FB1611" w:rsidP="00FB1611">
      <w:pPr>
        <w:widowControl w:val="0"/>
        <w:autoSpaceDE w:val="0"/>
        <w:autoSpaceDN w:val="0"/>
        <w:adjustRightInd w:val="0"/>
        <w:rPr>
          <w:rFonts w:ascii="Helvetica" w:hAnsi="Helvetica" w:cs="Helvetica"/>
          <w:lang w:val="en-US"/>
        </w:rPr>
      </w:pPr>
      <w:r>
        <w:rPr>
          <w:rFonts w:ascii="Verdana" w:hAnsi="Verdana" w:cs="Verdana"/>
          <w:lang w:val="en-US"/>
        </w:rPr>
        <w:t>What I presented in the LvB110 was only a preliminary comprehension of the reasons I believe the</w:t>
      </w:r>
      <w:r>
        <w:rPr>
          <w:rFonts w:ascii="Verdana" w:hAnsi="Verdana" w:cs="Verdana"/>
          <w:b/>
          <w:bCs/>
          <w:lang w:val="en-US"/>
        </w:rPr>
        <w:t> "organismic open systems"</w:t>
      </w:r>
      <w:r>
        <w:rPr>
          <w:rFonts w:ascii="Verdana" w:hAnsi="Verdana" w:cs="Verdana"/>
          <w:lang w:val="en-US"/>
        </w:rPr>
        <w:t> (derived from the original ideas that were conceived by Ludwig von Bertalanffy) should conceptually be employed for searching possible and also feasible ways of dealing with the </w:t>
      </w:r>
      <w:r>
        <w:rPr>
          <w:rFonts w:ascii="Times New Roman" w:hAnsi="Times New Roman" w:cs="Times New Roman"/>
          <w:b/>
          <w:bCs/>
          <w:color w:val="FF0000"/>
          <w:sz w:val="32"/>
          <w:szCs w:val="32"/>
          <w:lang w:val="en-US"/>
        </w:rPr>
        <w:t>GLOBALIZED Krysßiz</w:t>
      </w:r>
    </w:p>
    <w:p w:rsidR="00FB1611" w:rsidRDefault="00FB1611" w:rsidP="00FB1611">
      <w:pPr>
        <w:widowControl w:val="0"/>
        <w:autoSpaceDE w:val="0"/>
        <w:autoSpaceDN w:val="0"/>
        <w:adjustRightInd w:val="0"/>
        <w:rPr>
          <w:rFonts w:ascii="Verdana" w:hAnsi="Verdana" w:cs="Verdana"/>
          <w:lang w:val="en-US"/>
        </w:rPr>
      </w:pPr>
    </w:p>
    <w:p w:rsidR="00FB1611" w:rsidRDefault="00FB1611" w:rsidP="00FB1611">
      <w:pPr>
        <w:widowControl w:val="0"/>
        <w:autoSpaceDE w:val="0"/>
        <w:autoSpaceDN w:val="0"/>
        <w:adjustRightInd w:val="0"/>
        <w:rPr>
          <w:rFonts w:ascii="Helvetica" w:hAnsi="Helvetica" w:cs="Helvetica"/>
          <w:lang w:val="en-US"/>
        </w:rPr>
      </w:pPr>
      <w:r>
        <w:rPr>
          <w:rFonts w:ascii="Verdana" w:hAnsi="Verdana" w:cs="Verdana"/>
          <w:lang w:val="en-US"/>
        </w:rPr>
        <w:t>A question that requires in addition to create, perhaps for the first time, the rather innovative circumstances required for taking care of  the </w:t>
      </w:r>
      <w:r>
        <w:rPr>
          <w:rFonts w:ascii="Verdana" w:hAnsi="Verdana" w:cs="Verdana"/>
          <w:b/>
          <w:bCs/>
          <w:lang w:val="en-US"/>
        </w:rPr>
        <w:t>very urgent CURE</w:t>
      </w:r>
      <w:r>
        <w:rPr>
          <w:rFonts w:ascii="Verdana" w:hAnsi="Verdana" w:cs="Verdana"/>
          <w:lang w:val="en-US"/>
        </w:rPr>
        <w:t> needed by the </w:t>
      </w:r>
      <w:r>
        <w:rPr>
          <w:rFonts w:ascii="Verdana" w:hAnsi="Verdana" w:cs="Verdana"/>
          <w:b/>
          <w:bCs/>
          <w:lang w:val="en-US"/>
        </w:rPr>
        <w:t>very ill empowered decision makers </w:t>
      </w:r>
      <w:r>
        <w:rPr>
          <w:rFonts w:ascii="Verdana" w:hAnsi="Verdana" w:cs="Verdana"/>
          <w:lang w:val="en-US"/>
        </w:rPr>
        <w:t>whose voracious attitudes and performances continue destroying the human habitat in the Earth, the unique point in the Universe where it is possible our existence.</w:t>
      </w:r>
    </w:p>
    <w:p w:rsidR="00FB1611" w:rsidRDefault="00FB1611" w:rsidP="00FB1611">
      <w:pPr>
        <w:widowControl w:val="0"/>
        <w:autoSpaceDE w:val="0"/>
        <w:autoSpaceDN w:val="0"/>
        <w:adjustRightInd w:val="0"/>
        <w:rPr>
          <w:rFonts w:ascii="Verdana" w:hAnsi="Verdana" w:cs="Verdana"/>
          <w:lang w:val="en-US"/>
        </w:rPr>
      </w:pPr>
    </w:p>
    <w:p w:rsidR="00FB1611" w:rsidRDefault="00FB1611" w:rsidP="00FB1611">
      <w:pPr>
        <w:widowControl w:val="0"/>
        <w:autoSpaceDE w:val="0"/>
        <w:autoSpaceDN w:val="0"/>
        <w:adjustRightInd w:val="0"/>
        <w:rPr>
          <w:rFonts w:ascii="Helvetica" w:hAnsi="Helvetica" w:cs="Helvetica"/>
          <w:lang w:val="en-US"/>
        </w:rPr>
      </w:pPr>
      <w:r>
        <w:rPr>
          <w:rFonts w:ascii="Verdana" w:hAnsi="Verdana" w:cs="Verdana"/>
          <w:lang w:val="en-US"/>
        </w:rPr>
        <w:t>This </w:t>
      </w:r>
      <w:r>
        <w:rPr>
          <w:rFonts w:ascii="Verdana" w:hAnsi="Verdana" w:cs="Verdana"/>
          <w:b/>
          <w:bCs/>
          <w:lang w:val="en-US"/>
        </w:rPr>
        <w:t>CURE</w:t>
      </w:r>
      <w:r>
        <w:rPr>
          <w:rFonts w:ascii="Verdana" w:hAnsi="Verdana" w:cs="Verdana"/>
          <w:lang w:val="en-US"/>
        </w:rPr>
        <w:t> is composed by words arranged as Arguments derived from the genial thinking that led </w:t>
      </w:r>
      <w:hyperlink r:id="rId4" w:history="1">
        <w:r>
          <w:rPr>
            <w:rFonts w:ascii="Helvetica" w:hAnsi="Helvetica" w:cs="Helvetica"/>
            <w:color w:val="052C9F"/>
            <w:sz w:val="26"/>
            <w:szCs w:val="26"/>
            <w:u w:val="single" w:color="052C9F"/>
            <w:lang w:val="en-US"/>
          </w:rPr>
          <w:t>Samuel Hahnemann</w:t>
        </w:r>
      </w:hyperlink>
      <w:r>
        <w:rPr>
          <w:rFonts w:ascii="Helvetica" w:hAnsi="Helvetica" w:cs="Helvetica"/>
          <w:sz w:val="26"/>
          <w:szCs w:val="26"/>
          <w:lang w:val="en-US"/>
        </w:rPr>
        <w:t> in 1796</w:t>
      </w:r>
      <w:r>
        <w:rPr>
          <w:rFonts w:ascii="Verdana" w:hAnsi="Verdana" w:cs="Verdana"/>
          <w:lang w:val="en-US"/>
        </w:rPr>
        <w:t> towards the integration of the holistic approach that is known today as Homeopathy, I  expressed an example of this assumption that is included below.</w:t>
      </w:r>
    </w:p>
    <w:p w:rsidR="00FB1611" w:rsidRDefault="00FB1611" w:rsidP="00FB1611">
      <w:pPr>
        <w:widowControl w:val="0"/>
        <w:autoSpaceDE w:val="0"/>
        <w:autoSpaceDN w:val="0"/>
        <w:adjustRightInd w:val="0"/>
        <w:rPr>
          <w:rFonts w:ascii="Verdana" w:hAnsi="Verdana" w:cs="Verdana"/>
          <w:lang w:val="en-US"/>
        </w:rPr>
      </w:pP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Wonderful has been the civilizing,</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in spite of dissident claims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and even cries and tears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As it has made evident</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the grandiose potentiality</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of human thinking</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when it is encouraged</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by monetary expectancies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In addition it has made clear</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how strong can be the thought</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when it is deeply concerned</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in organizing the conquest</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of everything on Earth</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and pretty soon also</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of anything outside the planet</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It has made obvious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that it does not help to hesitate,</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as it is well known, why the adventure</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has been necessarily profitable,</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being plainly associated</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with mercenary and other soldiers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effectively trained for doing anything</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for the sake of profit</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without being disturbed by moans,...</w:t>
      </w:r>
    </w:p>
    <w:p w:rsidR="00FB1611" w:rsidRDefault="00FB1611" w:rsidP="00FB1611">
      <w:pPr>
        <w:widowControl w:val="0"/>
        <w:autoSpaceDE w:val="0"/>
        <w:autoSpaceDN w:val="0"/>
        <w:adjustRightInd w:val="0"/>
        <w:spacing w:after="160"/>
        <w:rPr>
          <w:rFonts w:ascii="Verdana" w:hAnsi="Verdana" w:cs="Verdana"/>
          <w:lang w:val="en-US"/>
        </w:rPr>
      </w:pP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It is even magnificent to recognize</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why and how Weapons for Mass Destruction</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were intelligently conceived</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through scientific approaches;</w:t>
      </w:r>
    </w:p>
    <w:p w:rsidR="00FB1611" w:rsidRDefault="00FB1611" w:rsidP="00FB1611">
      <w:pPr>
        <w:widowControl w:val="0"/>
        <w:autoSpaceDE w:val="0"/>
        <w:autoSpaceDN w:val="0"/>
        <w:adjustRightInd w:val="0"/>
        <w:spacing w:after="160"/>
        <w:ind w:firstLine="120"/>
        <w:rPr>
          <w:rFonts w:ascii="Verdana" w:hAnsi="Verdana" w:cs="Verdana"/>
          <w:lang w:val="en-US"/>
        </w:rPr>
      </w:pPr>
      <w:r>
        <w:rPr>
          <w:rFonts w:ascii="Verdana" w:hAnsi="Verdana" w:cs="Verdana"/>
          <w:b/>
          <w:bCs/>
          <w:sz w:val="26"/>
          <w:szCs w:val="26"/>
          <w:lang w:val="en-US"/>
        </w:rPr>
        <w:t>were afterwards cleverly built</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by means of technological creativeness;</w:t>
      </w:r>
    </w:p>
    <w:p w:rsidR="00FB1611" w:rsidRDefault="00FB1611" w:rsidP="00FB1611">
      <w:pPr>
        <w:widowControl w:val="0"/>
        <w:autoSpaceDE w:val="0"/>
        <w:autoSpaceDN w:val="0"/>
        <w:adjustRightInd w:val="0"/>
        <w:spacing w:after="160"/>
        <w:ind w:firstLine="120"/>
        <w:rPr>
          <w:rFonts w:ascii="Verdana" w:hAnsi="Verdana" w:cs="Verdana"/>
          <w:lang w:val="en-US"/>
        </w:rPr>
      </w:pPr>
      <w:r>
        <w:rPr>
          <w:rFonts w:ascii="Verdana" w:hAnsi="Verdana" w:cs="Verdana"/>
          <w:b/>
          <w:bCs/>
          <w:sz w:val="26"/>
          <w:szCs w:val="26"/>
          <w:lang w:val="en-US"/>
        </w:rPr>
        <w:t>were smartly implemented</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by virtue of advanced methodologies;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everything thanks to monetary grants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engendered when signing contracts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planned for rebuilding what must be destroyed</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color w:val="007100"/>
          <w:sz w:val="26"/>
          <w:szCs w:val="26"/>
          <w:lang w:val="en-US"/>
        </w:rPr>
        <w:t>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Dear human do not wait any longer, because</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you know already, better than I,</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that you must become cleverer,</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that you should be increasingly courageous,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that you can develop your potentiality;</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for being tomorrow more powerful and very rich</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Dear wo/man, don’t waste any minute, because</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you must use efficiently your living time:</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for exploiting exhaustively the Nature,</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for taking unilateral advantage of everything,</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for teaching the masses to work for you;</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while learning to be increasingly happy.</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Dear ingenuous being don’t delay your acts, because</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you need to be soon immensely prosperous: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using your talent for making profitable business,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using your inventiveness for increasing your wealth,</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using your sagacity for earning profit from loans;</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without trying to be humanitarian concerned.</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Dear rational being do not weaken yourself, because</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you want immediately to enjoy living:</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learning freely to be a skeptic cynic,</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learning efficaciously to lie for winning,</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learning consistently to be hypocritical perverse;</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waiting to be nominated for a new Noviel Prize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b/>
          <w:bCs/>
          <w:sz w:val="26"/>
          <w:szCs w:val="26"/>
          <w:lang w:val="en-US"/>
        </w:rPr>
        <w:t>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lang w:val="en-US"/>
        </w:rPr>
        <w:t>Unfortunately what I could present in LvB 110  (perhaps during longer than 30 minutes) was only a </w:t>
      </w:r>
      <w:r>
        <w:rPr>
          <w:rFonts w:ascii="Verdana" w:hAnsi="Verdana" w:cs="Verdana"/>
          <w:b/>
          <w:bCs/>
          <w:sz w:val="28"/>
          <w:szCs w:val="28"/>
          <w:lang w:val="en-US"/>
        </w:rPr>
        <w:t>rather partial account of the whole set of ideas that I have been integrating under the assumption that this thinking  may motivate our congeners to recognize that from now onward, starting today (2011), peculiar kinds of</w:t>
      </w:r>
      <w:r>
        <w:rPr>
          <w:rFonts w:ascii="Verdana" w:hAnsi="Verdana" w:cs="Verdana"/>
          <w:b/>
          <w:bCs/>
          <w:lang w:val="en-US"/>
        </w:rPr>
        <w:t> </w:t>
      </w:r>
      <w:r>
        <w:rPr>
          <w:rFonts w:ascii="Verdana" w:hAnsi="Verdana" w:cs="Verdana"/>
          <w:b/>
          <w:bCs/>
          <w:color w:val="FF0023"/>
          <w:sz w:val="36"/>
          <w:szCs w:val="36"/>
          <w:lang w:val="en-US"/>
        </w:rPr>
        <w:t>"organismic open systems"</w:t>
      </w:r>
      <w:r>
        <w:rPr>
          <w:rFonts w:ascii="Verdana" w:hAnsi="Verdana" w:cs="Verdana"/>
          <w:color w:val="FF0023"/>
          <w:sz w:val="36"/>
          <w:szCs w:val="36"/>
          <w:lang w:val="en-US"/>
        </w:rPr>
        <w:t> </w:t>
      </w:r>
      <w:r>
        <w:rPr>
          <w:rFonts w:ascii="Verdana" w:hAnsi="Verdana" w:cs="Verdana"/>
          <w:lang w:val="en-US"/>
        </w:rPr>
        <w:t>should be conceived, implemented and constituted here and there, therefore everywhere, for learning: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lang w:val="en-US"/>
        </w:rPr>
        <w:t>first of all to STOP the destruction of human living condition;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lang w:val="en-US"/>
        </w:rPr>
        <w:t>secondly to recognize that the civilizing dynamics that has been prevailing during the last millennia is the main reason of the apocalyptic situation that is obstructing the evolutionary possibilities of the human species; and   </w:t>
      </w:r>
    </w:p>
    <w:p w:rsidR="00FB1611" w:rsidRDefault="00FB1611" w:rsidP="00FB1611">
      <w:pPr>
        <w:widowControl w:val="0"/>
        <w:autoSpaceDE w:val="0"/>
        <w:autoSpaceDN w:val="0"/>
        <w:adjustRightInd w:val="0"/>
        <w:spacing w:after="160"/>
        <w:rPr>
          <w:rFonts w:ascii="Verdana" w:hAnsi="Verdana" w:cs="Verdana"/>
          <w:lang w:val="en-US"/>
        </w:rPr>
      </w:pPr>
      <w:r>
        <w:rPr>
          <w:rFonts w:ascii="Verdana" w:hAnsi="Verdana" w:cs="Verdana"/>
          <w:lang w:val="en-US"/>
        </w:rPr>
        <w:t>thirdly to think constructively in order to conceive and structure a humanized world where every human  may enjoy living recognizing that he </w:t>
      </w:r>
      <w:r>
        <w:rPr>
          <w:rFonts w:ascii="Verdana" w:hAnsi="Verdana" w:cs="Verdana"/>
          <w:b/>
          <w:bCs/>
          <w:color w:val="007535"/>
          <w:lang w:val="en-US"/>
        </w:rPr>
        <w:t>must accomplish her/his human duties through ethical, ethological biological and ecological criteria that should be updated systematically.</w:t>
      </w:r>
    </w:p>
    <w:p w:rsidR="00FB1611" w:rsidRDefault="00FB1611" w:rsidP="00FB1611">
      <w:pPr>
        <w:widowControl w:val="0"/>
        <w:autoSpaceDE w:val="0"/>
        <w:autoSpaceDN w:val="0"/>
        <w:adjustRightInd w:val="0"/>
        <w:rPr>
          <w:rFonts w:ascii="Verdana" w:hAnsi="Verdana" w:cs="Verdana"/>
          <w:b/>
          <w:bCs/>
          <w:sz w:val="28"/>
          <w:szCs w:val="28"/>
          <w:lang w:val="en-US"/>
        </w:rPr>
      </w:pPr>
    </w:p>
    <w:p w:rsidR="00FB1611" w:rsidRDefault="00FB1611" w:rsidP="00FB1611">
      <w:pPr>
        <w:widowControl w:val="0"/>
        <w:autoSpaceDE w:val="0"/>
        <w:autoSpaceDN w:val="0"/>
        <w:adjustRightInd w:val="0"/>
        <w:rPr>
          <w:rFonts w:ascii="Verdana" w:hAnsi="Verdana" w:cs="Verdana"/>
          <w:b/>
          <w:bCs/>
          <w:sz w:val="28"/>
          <w:szCs w:val="28"/>
          <w:lang w:val="en-US"/>
        </w:rPr>
      </w:pPr>
      <w:r>
        <w:rPr>
          <w:rFonts w:ascii="Verdana" w:hAnsi="Verdana" w:cs="Verdana"/>
          <w:b/>
          <w:bCs/>
          <w:sz w:val="28"/>
          <w:szCs w:val="28"/>
          <w:lang w:val="en-US"/>
        </w:rPr>
        <w:t>elohim</w:t>
      </w:r>
    </w:p>
    <w:p w:rsidR="00FB1611" w:rsidRDefault="00FB1611" w:rsidP="00FB1611">
      <w:pPr>
        <w:widowControl w:val="0"/>
        <w:autoSpaceDE w:val="0"/>
        <w:autoSpaceDN w:val="0"/>
        <w:adjustRightInd w:val="0"/>
        <w:rPr>
          <w:rFonts w:ascii="Verdana" w:hAnsi="Verdana" w:cs="Verdana"/>
          <w:b/>
          <w:bCs/>
          <w:sz w:val="28"/>
          <w:szCs w:val="28"/>
          <w:lang w:val="en-US"/>
        </w:rPr>
      </w:pPr>
    </w:p>
    <w:p w:rsidR="00FB1611" w:rsidRDefault="00FB1611" w:rsidP="00FB1611">
      <w:pPr>
        <w:widowControl w:val="0"/>
        <w:autoSpaceDE w:val="0"/>
        <w:autoSpaceDN w:val="0"/>
        <w:adjustRightInd w:val="0"/>
        <w:rPr>
          <w:rFonts w:ascii="Verdana" w:hAnsi="Verdana" w:cs="Verdana"/>
          <w:b/>
          <w:bCs/>
          <w:sz w:val="28"/>
          <w:szCs w:val="28"/>
          <w:lang w:val="en-US"/>
        </w:rPr>
      </w:pPr>
      <w:r>
        <w:rPr>
          <w:rFonts w:ascii="Verdana" w:hAnsi="Verdana" w:cs="Verdana"/>
          <w:b/>
          <w:bCs/>
          <w:sz w:val="28"/>
          <w:szCs w:val="28"/>
          <w:lang w:val="en-US"/>
        </w:rPr>
        <w:t>Ps 1. Many aspects must in addition be examined for making feasible our humanizing and responsible purpose. I mention now the convenience of paying also a recognizing  homage to the thinking of Stafford Beer and Lewis Mumford, whose ideas I have been searching to comprehend congruously.</w:t>
      </w:r>
    </w:p>
    <w:p w:rsidR="00FB1611" w:rsidRDefault="00FB1611" w:rsidP="00FB1611">
      <w:pPr>
        <w:widowControl w:val="0"/>
        <w:autoSpaceDE w:val="0"/>
        <w:autoSpaceDN w:val="0"/>
        <w:adjustRightInd w:val="0"/>
        <w:rPr>
          <w:rFonts w:ascii="Verdana" w:hAnsi="Verdana" w:cs="Verdana"/>
          <w:b/>
          <w:bCs/>
          <w:sz w:val="28"/>
          <w:szCs w:val="28"/>
          <w:lang w:val="en-US"/>
        </w:rPr>
      </w:pPr>
    </w:p>
    <w:p w:rsidR="00FB1611" w:rsidRDefault="00FB1611" w:rsidP="00FB1611">
      <w:pPr>
        <w:widowControl w:val="0"/>
        <w:autoSpaceDE w:val="0"/>
        <w:autoSpaceDN w:val="0"/>
        <w:adjustRightInd w:val="0"/>
        <w:rPr>
          <w:rFonts w:ascii="Verdana" w:hAnsi="Verdana" w:cs="Verdana"/>
          <w:b/>
          <w:bCs/>
          <w:sz w:val="28"/>
          <w:szCs w:val="28"/>
          <w:lang w:val="en-US"/>
        </w:rPr>
      </w:pPr>
      <w:r>
        <w:rPr>
          <w:rFonts w:ascii="Verdana" w:hAnsi="Verdana" w:cs="Verdana"/>
          <w:b/>
          <w:bCs/>
          <w:sz w:val="28"/>
          <w:szCs w:val="28"/>
          <w:lang w:val="en-US"/>
        </w:rPr>
        <w:t>Ps 2. Shouldn't BCSSS organize explicitly open discussions !!!! about some of the various aspects of this huge and urgent question during the European Meeting of Cybernetics and Systems Research (2012)???</w:t>
      </w:r>
    </w:p>
    <w:p w:rsidR="006A61F3" w:rsidRPr="00FB1611" w:rsidRDefault="006A61F3" w:rsidP="00FB1611"/>
    <w:sectPr w:rsidR="006A61F3" w:rsidRPr="00FB1611" w:rsidSect="00015AD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A61F3"/>
    <w:rsid w:val="00420C7D"/>
    <w:rsid w:val="004F00B9"/>
    <w:rsid w:val="006A61F3"/>
    <w:rsid w:val="00FB1611"/>
  </w:rsids>
  <m:mathPr>
    <m:mathFont m:val="@ＭＳ ゴシック"/>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A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semiHidden/>
    <w:rsid w:val="008858A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Samuel_Hahneman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7563</Characters>
  <Application>Microsoft Macintosh Word</Application>
  <DocSecurity>0</DocSecurity>
  <Lines>63</Lines>
  <Paragraphs>15</Paragraphs>
  <ScaleCrop>false</ScaleCrop>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2011-11-27T12:11:00Z</dcterms:created>
  <dcterms:modified xsi:type="dcterms:W3CDTF">2011-11-27T12:11:00Z</dcterms:modified>
</cp:coreProperties>
</file>